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71" w:rsidRPr="00032EE1" w:rsidRDefault="00032EE1" w:rsidP="00032EE1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29535F0" wp14:editId="2143079D">
            <wp:extent cx="2301240" cy="1272540"/>
            <wp:effectExtent l="0" t="0" r="381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 - line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br/>
      </w:r>
      <w:r w:rsidR="00DB5285" w:rsidRPr="00994EB5">
        <w:rPr>
          <w:rFonts w:ascii="Source Sans Pro Semibold" w:hAnsi="Source Sans Pro Semibold"/>
          <w:sz w:val="48"/>
          <w:szCs w:val="48"/>
        </w:rPr>
        <w:t>Protein from Veggies</w:t>
      </w:r>
      <w:r w:rsidR="00FC2D29" w:rsidRPr="00F73971">
        <w:rPr>
          <w:sz w:val="48"/>
          <w:szCs w:val="48"/>
        </w:rPr>
        <w:t xml:space="preserve"> </w:t>
      </w:r>
      <w:r w:rsidR="00F73971" w:rsidRPr="00F73971">
        <w:rPr>
          <w:sz w:val="48"/>
          <w:szCs w:val="48"/>
        </w:rPr>
        <w:br/>
      </w:r>
      <w:r w:rsidR="00F73971" w:rsidRPr="00F73971">
        <w:rPr>
          <w:sz w:val="32"/>
          <w:szCs w:val="32"/>
        </w:rPr>
        <w:t>Protein is</w:t>
      </w:r>
      <w:r w:rsidR="001C6701">
        <w:rPr>
          <w:sz w:val="32"/>
          <w:szCs w:val="32"/>
        </w:rPr>
        <w:t xml:space="preserve"> not</w:t>
      </w:r>
      <w:r w:rsidR="00F73971" w:rsidRPr="00F73971">
        <w:rPr>
          <w:sz w:val="32"/>
          <w:szCs w:val="32"/>
        </w:rPr>
        <w:t xml:space="preserve"> spelled m-e-a-t.  Time to veg out!</w:t>
      </w:r>
      <w:r w:rsidR="001C6701">
        <w:rPr>
          <w:sz w:val="32"/>
          <w:szCs w:val="32"/>
        </w:rPr>
        <w:br/>
        <w:t>All we are saying is “give peas a chance”</w:t>
      </w:r>
      <w:r w:rsidR="00F73971" w:rsidRPr="00F73971">
        <w:rPr>
          <w:sz w:val="24"/>
          <w:szCs w:val="24"/>
        </w:rPr>
        <w:br/>
        <w:t>Karl Mincin, Clinical Nutritionist</w:t>
      </w:r>
    </w:p>
    <w:p w:rsidR="00DB5285" w:rsidRPr="00FC2D29" w:rsidRDefault="00DB5285" w:rsidP="00F73971">
      <w:pPr>
        <w:jc w:val="center"/>
        <w:rPr>
          <w:sz w:val="36"/>
          <w:szCs w:val="36"/>
        </w:rPr>
      </w:pPr>
      <w:bookmarkStart w:id="0" w:name="_GoBack"/>
      <w:bookmarkEnd w:id="0"/>
    </w:p>
    <w:p w:rsidR="00856BC7" w:rsidRDefault="001C6701" w:rsidP="0077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 you bake that chicken breast after your next workout, take a second</w:t>
      </w:r>
      <w:r w:rsidR="00837428">
        <w:rPr>
          <w:rFonts w:ascii="Times New Roman" w:eastAsia="Times New Roman" w:hAnsi="Times New Roman" w:cs="Times New Roman"/>
          <w:sz w:val="24"/>
          <w:szCs w:val="24"/>
        </w:rPr>
        <w:t xml:space="preserve"> look at the protein content of vegetables.  </w:t>
      </w:r>
      <w:r w:rsidR="007732D9">
        <w:rPr>
          <w:rFonts w:ascii="Times New Roman" w:eastAsia="Times New Roman" w:hAnsi="Times New Roman" w:cs="Times New Roman"/>
          <w:sz w:val="24"/>
          <w:szCs w:val="24"/>
        </w:rPr>
        <w:t xml:space="preserve">Veggies average 5 grams of protein per cup.  </w:t>
      </w:r>
      <w:r w:rsidR="00DB52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7732D9">
        <w:rPr>
          <w:rFonts w:ascii="Times New Roman" w:eastAsia="Times New Roman" w:hAnsi="Times New Roman" w:cs="Times New Roman"/>
          <w:sz w:val="24"/>
          <w:szCs w:val="24"/>
        </w:rPr>
        <w:t>ome have as much as 8 grams</w:t>
      </w:r>
      <w:r w:rsidR="00786B0E" w:rsidRPr="00786B0E">
        <w:rPr>
          <w:rFonts w:ascii="Times New Roman" w:eastAsia="Times New Roman" w:hAnsi="Times New Roman" w:cs="Times New Roman"/>
          <w:sz w:val="24"/>
          <w:szCs w:val="24"/>
        </w:rPr>
        <w:t>. That may pale in c</w:t>
      </w:r>
      <w:r w:rsidR="007732D9">
        <w:rPr>
          <w:rFonts w:ascii="Times New Roman" w:eastAsia="Times New Roman" w:hAnsi="Times New Roman" w:cs="Times New Roman"/>
          <w:sz w:val="24"/>
          <w:szCs w:val="24"/>
        </w:rPr>
        <w:t>omparison to a chicken breast (24 grams per 3 ounces),</w:t>
      </w:r>
      <w:r w:rsidR="0083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B0E" w:rsidRPr="00786B0E">
        <w:rPr>
          <w:rFonts w:ascii="Times New Roman" w:eastAsia="Times New Roman" w:hAnsi="Times New Roman" w:cs="Times New Roman"/>
          <w:sz w:val="24"/>
          <w:szCs w:val="24"/>
        </w:rPr>
        <w:t xml:space="preserve">but vegetables </w:t>
      </w:r>
      <w:r w:rsidR="007732D9">
        <w:rPr>
          <w:rFonts w:ascii="Times New Roman" w:eastAsia="Times New Roman" w:hAnsi="Times New Roman" w:cs="Times New Roman"/>
          <w:sz w:val="24"/>
          <w:szCs w:val="24"/>
        </w:rPr>
        <w:t xml:space="preserve">far outweigh </w:t>
      </w:r>
      <w:r w:rsidR="00856BC7">
        <w:rPr>
          <w:rFonts w:ascii="Times New Roman" w:eastAsia="Times New Roman" w:hAnsi="Times New Roman" w:cs="Times New Roman"/>
          <w:sz w:val="24"/>
          <w:szCs w:val="24"/>
        </w:rPr>
        <w:t xml:space="preserve">not only </w:t>
      </w:r>
      <w:r w:rsidR="007732D9">
        <w:rPr>
          <w:rFonts w:ascii="Times New Roman" w:eastAsia="Times New Roman" w:hAnsi="Times New Roman" w:cs="Times New Roman"/>
          <w:sz w:val="24"/>
          <w:szCs w:val="24"/>
        </w:rPr>
        <w:t xml:space="preserve">nutritional value </w:t>
      </w:r>
      <w:r w:rsidR="00856BC7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7732D9">
        <w:rPr>
          <w:rFonts w:ascii="Times New Roman" w:eastAsia="Times New Roman" w:hAnsi="Times New Roman" w:cs="Times New Roman"/>
          <w:sz w:val="24"/>
          <w:szCs w:val="24"/>
        </w:rPr>
        <w:t xml:space="preserve"> overall health properties.  This includes fiber, </w:t>
      </w:r>
      <w:r w:rsidR="00856BC7">
        <w:rPr>
          <w:rFonts w:ascii="Times New Roman" w:eastAsia="Times New Roman" w:hAnsi="Times New Roman" w:cs="Times New Roman"/>
          <w:sz w:val="24"/>
          <w:szCs w:val="24"/>
        </w:rPr>
        <w:t>antioxidant phytonutrients,</w:t>
      </w:r>
      <w:r w:rsidR="00786B0E" w:rsidRPr="00786B0E">
        <w:rPr>
          <w:rFonts w:ascii="Times New Roman" w:eastAsia="Times New Roman" w:hAnsi="Times New Roman" w:cs="Times New Roman"/>
          <w:sz w:val="24"/>
          <w:szCs w:val="24"/>
        </w:rPr>
        <w:t xml:space="preserve"> vitamins</w:t>
      </w:r>
      <w:r w:rsidR="00856BC7">
        <w:rPr>
          <w:rFonts w:ascii="Times New Roman" w:eastAsia="Times New Roman" w:hAnsi="Times New Roman" w:cs="Times New Roman"/>
          <w:sz w:val="24"/>
          <w:szCs w:val="24"/>
        </w:rPr>
        <w:t xml:space="preserve"> and minerals</w:t>
      </w:r>
      <w:r w:rsidR="00786B0E" w:rsidRPr="00786B0E">
        <w:rPr>
          <w:rFonts w:ascii="Times New Roman" w:eastAsia="Times New Roman" w:hAnsi="Times New Roman" w:cs="Times New Roman"/>
          <w:sz w:val="24"/>
          <w:szCs w:val="24"/>
        </w:rPr>
        <w:t xml:space="preserve">. They’re </w:t>
      </w:r>
      <w:r w:rsidR="007732D9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786B0E" w:rsidRPr="00786B0E">
        <w:rPr>
          <w:rFonts w:ascii="Times New Roman" w:eastAsia="Times New Roman" w:hAnsi="Times New Roman" w:cs="Times New Roman"/>
          <w:sz w:val="24"/>
          <w:szCs w:val="24"/>
        </w:rPr>
        <w:t xml:space="preserve">more affordable sources of </w:t>
      </w:r>
      <w:r w:rsidR="00856BC7">
        <w:rPr>
          <w:rFonts w:ascii="Times New Roman" w:eastAsia="Times New Roman" w:hAnsi="Times New Roman" w:cs="Times New Roman"/>
          <w:sz w:val="24"/>
          <w:szCs w:val="24"/>
        </w:rPr>
        <w:t>protein and micronutrient</w:t>
      </w:r>
      <w:r w:rsidR="00837428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6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B0E" w:rsidRPr="00786B0E">
        <w:rPr>
          <w:rFonts w:ascii="Times New Roman" w:eastAsia="Times New Roman" w:hAnsi="Times New Roman" w:cs="Times New Roman"/>
          <w:sz w:val="24"/>
          <w:szCs w:val="24"/>
        </w:rPr>
        <w:t>than fish and beef</w:t>
      </w:r>
      <w:r w:rsidR="007732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6B0E" w:rsidRPr="00786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6BC7" w:rsidRDefault="00856BC7" w:rsidP="0077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0E" w:rsidRPr="00786B0E" w:rsidRDefault="00786B0E" w:rsidP="0077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0E">
        <w:rPr>
          <w:rFonts w:ascii="Times New Roman" w:eastAsia="Times New Roman" w:hAnsi="Times New Roman" w:cs="Times New Roman"/>
          <w:sz w:val="24"/>
          <w:szCs w:val="24"/>
        </w:rPr>
        <w:t>People who consume higher amounts of vegetable protein are significantly less susceptible to excess bel</w:t>
      </w:r>
      <w:r w:rsidR="00837428">
        <w:rPr>
          <w:rFonts w:ascii="Times New Roman" w:eastAsia="Times New Roman" w:hAnsi="Times New Roman" w:cs="Times New Roman"/>
          <w:sz w:val="24"/>
          <w:szCs w:val="24"/>
        </w:rPr>
        <w:t>ly fat, high blood pressure,</w:t>
      </w:r>
      <w:r w:rsidRPr="00786B0E">
        <w:rPr>
          <w:rFonts w:ascii="Times New Roman" w:eastAsia="Times New Roman" w:hAnsi="Times New Roman" w:cs="Times New Roman"/>
          <w:sz w:val="24"/>
          <w:szCs w:val="24"/>
        </w:rPr>
        <w:t xml:space="preserve"> high cholesterol</w:t>
      </w:r>
      <w:r w:rsidR="00837428">
        <w:rPr>
          <w:rFonts w:ascii="Times New Roman" w:eastAsia="Times New Roman" w:hAnsi="Times New Roman" w:cs="Times New Roman"/>
          <w:sz w:val="24"/>
          <w:szCs w:val="24"/>
        </w:rPr>
        <w:t>, cancer, arthritis, and other diseases</w:t>
      </w:r>
      <w:r w:rsidRPr="00786B0E">
        <w:rPr>
          <w:rFonts w:ascii="Times New Roman" w:eastAsia="Times New Roman" w:hAnsi="Times New Roman" w:cs="Times New Roman"/>
          <w:sz w:val="24"/>
          <w:szCs w:val="24"/>
        </w:rPr>
        <w:t xml:space="preserve"> than those who skimp on produce, according to a study published in the journal </w:t>
      </w:r>
      <w:r w:rsidRPr="00786B0E">
        <w:rPr>
          <w:rFonts w:ascii="Times New Roman" w:eastAsia="Times New Roman" w:hAnsi="Times New Roman" w:cs="Times New Roman"/>
          <w:i/>
          <w:iCs/>
          <w:sz w:val="24"/>
          <w:szCs w:val="24"/>
        </w:rPr>
        <w:t>Diabetes Investigation</w:t>
      </w:r>
      <w:r w:rsidRPr="00786B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3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6B0E">
        <w:rPr>
          <w:rFonts w:ascii="Times New Roman" w:eastAsia="Times New Roman" w:hAnsi="Times New Roman" w:cs="Times New Roman"/>
          <w:sz w:val="24"/>
          <w:szCs w:val="24"/>
        </w:rPr>
        <w:t xml:space="preserve">Another </w:t>
      </w:r>
      <w:r w:rsidR="007732D9">
        <w:rPr>
          <w:rFonts w:ascii="Times New Roman" w:eastAsia="Times New Roman" w:hAnsi="Times New Roman" w:cs="Times New Roman"/>
          <w:sz w:val="24"/>
          <w:szCs w:val="24"/>
        </w:rPr>
        <w:t xml:space="preserve">study in </w:t>
      </w:r>
      <w:r w:rsidRPr="00786B0E">
        <w:rPr>
          <w:rFonts w:ascii="Times New Roman" w:eastAsia="Times New Roman" w:hAnsi="Times New Roman" w:cs="Times New Roman"/>
          <w:i/>
          <w:iCs/>
          <w:sz w:val="24"/>
          <w:szCs w:val="24"/>
        </w:rPr>
        <w:t>Food and Nutrition Research</w:t>
      </w:r>
      <w:r w:rsidRPr="00786B0E">
        <w:rPr>
          <w:rFonts w:ascii="Times New Roman" w:eastAsia="Times New Roman" w:hAnsi="Times New Roman" w:cs="Times New Roman"/>
          <w:sz w:val="24"/>
          <w:szCs w:val="24"/>
        </w:rPr>
        <w:t xml:space="preserve"> found that plant protein </w:t>
      </w:r>
      <w:r w:rsidR="007732D9">
        <w:rPr>
          <w:rFonts w:ascii="Times New Roman" w:eastAsia="Times New Roman" w:hAnsi="Times New Roman" w:cs="Times New Roman"/>
          <w:sz w:val="24"/>
          <w:szCs w:val="24"/>
        </w:rPr>
        <w:t>helps</w:t>
      </w:r>
      <w:r w:rsidRPr="00786B0E">
        <w:rPr>
          <w:rFonts w:ascii="Times New Roman" w:eastAsia="Times New Roman" w:hAnsi="Times New Roman" w:cs="Times New Roman"/>
          <w:sz w:val="24"/>
          <w:szCs w:val="24"/>
        </w:rPr>
        <w:t xml:space="preserve"> dieters feel fuller and less hungry than the same amount of animal protein.</w:t>
      </w:r>
    </w:p>
    <w:p w:rsidR="00786B0E" w:rsidRDefault="00786B0E" w:rsidP="00786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B0E">
        <w:rPr>
          <w:rFonts w:ascii="Times New Roman" w:eastAsia="Times New Roman" w:hAnsi="Times New Roman" w:cs="Times New Roman"/>
          <w:sz w:val="24"/>
          <w:szCs w:val="24"/>
        </w:rPr>
        <w:t xml:space="preserve">Looking to reap the </w:t>
      </w:r>
      <w:r w:rsidR="00D91F03">
        <w:rPr>
          <w:rFonts w:ascii="Times New Roman" w:eastAsia="Times New Roman" w:hAnsi="Times New Roman" w:cs="Times New Roman"/>
          <w:sz w:val="24"/>
          <w:szCs w:val="24"/>
        </w:rPr>
        <w:t>fat busting</w:t>
      </w:r>
      <w:r w:rsidRPr="00786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2D9">
        <w:rPr>
          <w:rFonts w:ascii="Times New Roman" w:eastAsia="Times New Roman" w:hAnsi="Times New Roman" w:cs="Times New Roman"/>
          <w:sz w:val="24"/>
          <w:szCs w:val="24"/>
        </w:rPr>
        <w:t xml:space="preserve">and health </w:t>
      </w:r>
      <w:r w:rsidRPr="00786B0E">
        <w:rPr>
          <w:rFonts w:ascii="Times New Roman" w:eastAsia="Times New Roman" w:hAnsi="Times New Roman" w:cs="Times New Roman"/>
          <w:sz w:val="24"/>
          <w:szCs w:val="24"/>
        </w:rPr>
        <w:t xml:space="preserve">benefits? </w:t>
      </w:r>
      <w:r w:rsidR="007732D9">
        <w:rPr>
          <w:rFonts w:ascii="Times New Roman" w:eastAsia="Times New Roman" w:hAnsi="Times New Roman" w:cs="Times New Roman"/>
          <w:sz w:val="24"/>
          <w:szCs w:val="24"/>
        </w:rPr>
        <w:t>Listed below are</w:t>
      </w:r>
      <w:r w:rsidRPr="00786B0E">
        <w:rPr>
          <w:rFonts w:ascii="Times New Roman" w:eastAsia="Times New Roman" w:hAnsi="Times New Roman" w:cs="Times New Roman"/>
          <w:sz w:val="24"/>
          <w:szCs w:val="24"/>
        </w:rPr>
        <w:t xml:space="preserve"> the most popular veggi</w:t>
      </w:r>
      <w:r w:rsidR="007732D9">
        <w:rPr>
          <w:rFonts w:ascii="Times New Roman" w:eastAsia="Times New Roman" w:hAnsi="Times New Roman" w:cs="Times New Roman"/>
          <w:sz w:val="24"/>
          <w:szCs w:val="24"/>
        </w:rPr>
        <w:t>es on your plate and ranked</w:t>
      </w:r>
      <w:r w:rsidRPr="00786B0E">
        <w:rPr>
          <w:rFonts w:ascii="Times New Roman" w:eastAsia="Times New Roman" w:hAnsi="Times New Roman" w:cs="Times New Roman"/>
          <w:sz w:val="24"/>
          <w:szCs w:val="24"/>
        </w:rPr>
        <w:t xml:space="preserve"> according to their protein content. So whether you’re a vegetarian or an omnivore just looking to pack on the protein without having to scarf down another chicken breast, </w:t>
      </w:r>
      <w:r w:rsidR="00BB0B88">
        <w:rPr>
          <w:rFonts w:ascii="Times New Roman" w:eastAsia="Times New Roman" w:hAnsi="Times New Roman" w:cs="Times New Roman"/>
          <w:sz w:val="24"/>
          <w:szCs w:val="24"/>
        </w:rPr>
        <w:t xml:space="preserve">keep </w:t>
      </w:r>
      <w:r w:rsidRPr="00786B0E">
        <w:rPr>
          <w:rFonts w:ascii="Times New Roman" w:eastAsia="Times New Roman" w:hAnsi="Times New Roman" w:cs="Times New Roman"/>
          <w:sz w:val="24"/>
          <w:szCs w:val="24"/>
        </w:rPr>
        <w:t xml:space="preserve">this handy guide to always have your go-to plant-based sources on hand. Adding these veggies to your diet will help you reach your body goals </w:t>
      </w:r>
      <w:r w:rsidR="00BB0B88">
        <w:rPr>
          <w:rFonts w:ascii="Times New Roman" w:eastAsia="Times New Roman" w:hAnsi="Times New Roman" w:cs="Times New Roman"/>
          <w:sz w:val="24"/>
          <w:szCs w:val="24"/>
        </w:rPr>
        <w:t xml:space="preserve">better </w:t>
      </w:r>
      <w:r w:rsidR="00D91F03">
        <w:rPr>
          <w:rFonts w:ascii="Times New Roman" w:eastAsia="Times New Roman" w:hAnsi="Times New Roman" w:cs="Times New Roman"/>
          <w:sz w:val="24"/>
          <w:szCs w:val="24"/>
        </w:rPr>
        <w:t>than meat alone</w:t>
      </w:r>
      <w:r w:rsidRPr="00786B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F03" w:rsidRDefault="00477E76" w:rsidP="00786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6E4EB7">
        <w:rPr>
          <w:rFonts w:ascii="Times New Roman" w:eastAsia="Times New Roman" w:hAnsi="Times New Roman" w:cs="Times New Roman"/>
          <w:sz w:val="24"/>
          <w:szCs w:val="24"/>
        </w:rPr>
        <w:t>explained in 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article </w:t>
      </w:r>
      <w:r w:rsidRPr="007C178E">
        <w:rPr>
          <w:rFonts w:ascii="Times New Roman" w:eastAsia="Times New Roman" w:hAnsi="Times New Roman" w:cs="Times New Roman"/>
          <w:i/>
          <w:sz w:val="24"/>
          <w:szCs w:val="24"/>
        </w:rPr>
        <w:t>Eat &amp; Enjoy More Vegetables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current recommendation for servings of produce is nine per day.  Since a serving is typically one-half cup, and veggies average five grams of protein per cup, consuming your daily veg quota will supply </w:t>
      </w:r>
      <w:r w:rsidR="00734373"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 grams of protein, the same </w:t>
      </w:r>
      <w:r w:rsidR="00A23A66">
        <w:rPr>
          <w:rFonts w:ascii="Times New Roman" w:eastAsia="Times New Roman" w:hAnsi="Times New Roman" w:cs="Times New Roman"/>
          <w:sz w:val="24"/>
          <w:szCs w:val="24"/>
        </w:rPr>
        <w:t xml:space="preserve">as a serving of chicken.  So </w:t>
      </w:r>
      <w:r w:rsidR="00734373">
        <w:rPr>
          <w:rFonts w:ascii="Times New Roman" w:eastAsia="Times New Roman" w:hAnsi="Times New Roman" w:cs="Times New Roman"/>
          <w:sz w:val="24"/>
          <w:szCs w:val="24"/>
        </w:rPr>
        <w:t>don’t forget</w:t>
      </w:r>
      <w:r w:rsidR="00A23A66">
        <w:rPr>
          <w:rFonts w:ascii="Times New Roman" w:eastAsia="Times New Roman" w:hAnsi="Times New Roman" w:cs="Times New Roman"/>
          <w:sz w:val="24"/>
          <w:szCs w:val="24"/>
        </w:rPr>
        <w:t xml:space="preserve"> to factor veggies into your total daily protein intake.  Remember, protein is not spelled m-e-a-t.  </w:t>
      </w:r>
      <w:r w:rsidR="00734373">
        <w:rPr>
          <w:rFonts w:ascii="Times New Roman" w:eastAsia="Times New Roman" w:hAnsi="Times New Roman" w:cs="Times New Roman"/>
          <w:sz w:val="24"/>
          <w:szCs w:val="24"/>
        </w:rPr>
        <w:t>If you struggle to get y</w:t>
      </w:r>
      <w:r w:rsidR="00837428">
        <w:rPr>
          <w:rFonts w:ascii="Times New Roman" w:eastAsia="Times New Roman" w:hAnsi="Times New Roman" w:cs="Times New Roman"/>
          <w:sz w:val="24"/>
          <w:szCs w:val="24"/>
        </w:rPr>
        <w:t>our daily veg</w:t>
      </w:r>
      <w:r w:rsidR="00734373">
        <w:rPr>
          <w:rFonts w:ascii="Times New Roman" w:eastAsia="Times New Roman" w:hAnsi="Times New Roman" w:cs="Times New Roman"/>
          <w:sz w:val="24"/>
          <w:szCs w:val="24"/>
        </w:rPr>
        <w:t xml:space="preserve"> requirement, as most of us do, this article include</w:t>
      </w:r>
      <w:r w:rsidR="00837428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4373">
        <w:rPr>
          <w:rFonts w:ascii="Times New Roman" w:eastAsia="Times New Roman" w:hAnsi="Times New Roman" w:cs="Times New Roman"/>
          <w:sz w:val="24"/>
          <w:szCs w:val="24"/>
        </w:rPr>
        <w:t xml:space="preserve"> tips for tasty ways to enjoy more</w:t>
      </w:r>
      <w:r w:rsidR="007C178E">
        <w:rPr>
          <w:rFonts w:ascii="Times New Roman" w:eastAsia="Times New Roman" w:hAnsi="Times New Roman" w:cs="Times New Roman"/>
          <w:sz w:val="24"/>
          <w:szCs w:val="24"/>
        </w:rPr>
        <w:t xml:space="preserve"> of my number one recommended health food</w:t>
      </w:r>
      <w:r w:rsidR="00734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EE1" w:rsidRDefault="00032EE1" w:rsidP="00786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BC7" w:rsidRPr="00CA79A2" w:rsidRDefault="00CA79A2" w:rsidP="00786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79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Approximate grams of protein per cup</w:t>
      </w:r>
    </w:p>
    <w:p w:rsidR="00BB0B88" w:rsidRDefault="00032EE1" w:rsidP="00786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8900DB" wp14:editId="7DF29C42">
            <wp:simplePos x="0" y="0"/>
            <wp:positionH relativeFrom="column">
              <wp:posOffset>2522220</wp:posOffset>
            </wp:positionH>
            <wp:positionV relativeFrom="paragraph">
              <wp:posOffset>637540</wp:posOffset>
            </wp:positionV>
            <wp:extent cx="3595370" cy="2658745"/>
            <wp:effectExtent l="0" t="0" r="5080" b="8255"/>
            <wp:wrapTight wrapText="bothSides">
              <wp:wrapPolygon edited="0">
                <wp:start x="0" y="0"/>
                <wp:lineTo x="0" y="21512"/>
                <wp:lineTo x="21516" y="21512"/>
                <wp:lineTo x="21516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37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9A2" w:rsidRPr="00CA79A2">
        <w:rPr>
          <w:rFonts w:ascii="Times New Roman" w:eastAsia="Times New Roman" w:hAnsi="Times New Roman" w:cs="Times New Roman"/>
          <w:sz w:val="24"/>
          <w:szCs w:val="24"/>
          <w:u w:val="single"/>
        </w:rPr>
        <w:t>LOW (0.5 – 2</w:t>
      </w:r>
      <w:r w:rsidR="008374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gm</w:t>
      </w:r>
      <w:proofErr w:type="gramStart"/>
      <w:r w:rsidR="00CA79A2" w:rsidRPr="00CA79A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  <w:r w:rsidR="00CA79A2">
        <w:rPr>
          <w:rFonts w:ascii="Times New Roman" w:eastAsia="Times New Roman" w:hAnsi="Times New Roman" w:cs="Times New Roman"/>
          <w:sz w:val="24"/>
          <w:szCs w:val="24"/>
        </w:rPr>
        <w:br/>
        <w:t>Bell Pepper</w:t>
      </w:r>
      <w:r w:rsidR="00CA79A2">
        <w:rPr>
          <w:rFonts w:ascii="Times New Roman" w:eastAsia="Times New Roman" w:hAnsi="Times New Roman" w:cs="Times New Roman"/>
          <w:sz w:val="24"/>
          <w:szCs w:val="24"/>
        </w:rPr>
        <w:br/>
        <w:t>Carrot</w:t>
      </w:r>
      <w:r w:rsidR="00CA79A2">
        <w:rPr>
          <w:rFonts w:ascii="Times New Roman" w:eastAsia="Times New Roman" w:hAnsi="Times New Roman" w:cs="Times New Roman"/>
          <w:sz w:val="24"/>
          <w:szCs w:val="24"/>
        </w:rPr>
        <w:br/>
        <w:t>Beet Greens</w:t>
      </w:r>
      <w:r w:rsidR="00CA79A2">
        <w:rPr>
          <w:rFonts w:ascii="Times New Roman" w:eastAsia="Times New Roman" w:hAnsi="Times New Roman" w:cs="Times New Roman"/>
          <w:sz w:val="24"/>
          <w:szCs w:val="24"/>
        </w:rPr>
        <w:br/>
        <w:t>Eggplant</w:t>
      </w:r>
      <w:r w:rsidR="00BB0B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79A2" w:rsidRPr="00BB0B88" w:rsidRDefault="00CA79A2" w:rsidP="00786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79A2">
        <w:rPr>
          <w:rFonts w:ascii="Times New Roman" w:eastAsia="Times New Roman" w:hAnsi="Times New Roman" w:cs="Times New Roman"/>
          <w:sz w:val="24"/>
          <w:szCs w:val="24"/>
          <w:u w:val="single"/>
        </w:rPr>
        <w:t>MEDIUM (3 – 5</w:t>
      </w:r>
      <w:r w:rsidR="008374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gm</w:t>
      </w:r>
      <w:r w:rsidRPr="00CA79A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BB0B88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Asparagus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Corn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Sweet Potato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Brussels Sprouts</w:t>
      </w:r>
      <w:r w:rsidR="006E4EB7">
        <w:rPr>
          <w:rFonts w:ascii="Times New Roman" w:eastAsia="Times New Roman" w:hAnsi="Times New Roman" w:cs="Times New Roman"/>
          <w:sz w:val="24"/>
          <w:szCs w:val="24"/>
        </w:rPr>
        <w:br/>
        <w:t>Mushrooms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Broccoli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Avocado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Cauliflower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Zucchini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6BC7" w:rsidRDefault="00CA79A2" w:rsidP="00786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9A2">
        <w:rPr>
          <w:rFonts w:ascii="Times New Roman" w:eastAsia="Times New Roman" w:hAnsi="Times New Roman" w:cs="Times New Roman"/>
          <w:sz w:val="24"/>
          <w:szCs w:val="24"/>
          <w:u w:val="single"/>
        </w:rPr>
        <w:t>HIGH (6 – 8</w:t>
      </w:r>
      <w:r w:rsidR="008374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gm</w:t>
      </w:r>
      <w:proofErr w:type="gramStart"/>
      <w:r w:rsidRPr="00CA79A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Green Peas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Russet Potato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Collard Greens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Squash, Hubbard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Spinach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4EB5" w:rsidRDefault="00994EB5" w:rsidP="00786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D29" w:rsidRPr="00994EB5" w:rsidRDefault="00994EB5">
      <w:r w:rsidRPr="00994EB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Karl Mincin</w:t>
      </w:r>
      <w:r w:rsidRPr="00994EB5">
        <w:rPr>
          <w:rFonts w:ascii="Times New Roman" w:eastAsia="Times New Roman" w:hAnsi="Times New Roman" w:cs="Times New Roman"/>
          <w:i/>
          <w:iCs/>
        </w:rPr>
        <w:t xml:space="preserve"> is a clinical nutritionist and natural health educator in practice locally for over 30 years.  With a personalized approach he offers </w:t>
      </w:r>
      <w:proofErr w:type="gramStart"/>
      <w:r w:rsidRPr="00994EB5">
        <w:rPr>
          <w:rFonts w:ascii="Times New Roman" w:eastAsia="Times New Roman" w:hAnsi="Times New Roman" w:cs="Times New Roman"/>
          <w:i/>
          <w:iCs/>
        </w:rPr>
        <w:t>both preventive</w:t>
      </w:r>
      <w:proofErr w:type="gramEnd"/>
      <w:r w:rsidRPr="00994EB5">
        <w:rPr>
          <w:rFonts w:ascii="Times New Roman" w:eastAsia="Times New Roman" w:hAnsi="Times New Roman" w:cs="Times New Roman"/>
          <w:i/>
          <w:iCs/>
        </w:rPr>
        <w:t xml:space="preserve"> and therapeutic nutrition counseling, specializing in nutrition assessment testing, the process of determining individual nutrient needs and body chemistry balance</w:t>
      </w:r>
      <w:r w:rsidRPr="00994EB5">
        <w:rPr>
          <w:rFonts w:ascii="Times New Roman" w:eastAsia="Times New Roman" w:hAnsi="Times New Roman" w:cs="Times New Roman"/>
          <w:b/>
          <w:i/>
          <w:iCs/>
        </w:rPr>
        <w:t xml:space="preserve">.  </w:t>
      </w:r>
      <w:r w:rsidRPr="00994EB5">
        <w:rPr>
          <w:rFonts w:ascii="Times New Roman" w:eastAsia="Times New Roman" w:hAnsi="Times New Roman" w:cs="Times New Roman"/>
          <w:i/>
          <w:iCs/>
        </w:rPr>
        <w:t>He may be reached at (360) 336-2616 www.Nutrition-Testing.com</w:t>
      </w:r>
    </w:p>
    <w:p w:rsidR="00FC2D29" w:rsidRDefault="00FC2D29"/>
    <w:sectPr w:rsidR="00FC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6B38"/>
    <w:multiLevelType w:val="multilevel"/>
    <w:tmpl w:val="45B4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29"/>
    <w:rsid w:val="00032EE1"/>
    <w:rsid w:val="001C6701"/>
    <w:rsid w:val="00477E76"/>
    <w:rsid w:val="006E4EB7"/>
    <w:rsid w:val="00710619"/>
    <w:rsid w:val="00734373"/>
    <w:rsid w:val="007732D9"/>
    <w:rsid w:val="00786B0E"/>
    <w:rsid w:val="007908AC"/>
    <w:rsid w:val="007C178E"/>
    <w:rsid w:val="00837428"/>
    <w:rsid w:val="00856BC7"/>
    <w:rsid w:val="00994EB5"/>
    <w:rsid w:val="00A23A66"/>
    <w:rsid w:val="00BB0B88"/>
    <w:rsid w:val="00CA79A2"/>
    <w:rsid w:val="00D91F03"/>
    <w:rsid w:val="00DB5285"/>
    <w:rsid w:val="00E81731"/>
    <w:rsid w:val="00F73971"/>
    <w:rsid w:val="00F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7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7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9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6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8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1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0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6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8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5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8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0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8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8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4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2018-03-14T19:00:00Z</dcterms:created>
  <dcterms:modified xsi:type="dcterms:W3CDTF">2019-02-27T04:43:00Z</dcterms:modified>
</cp:coreProperties>
</file>